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3D" w:rsidRDefault="001D413D">
      <w:pPr>
        <w:rPr>
          <w:b/>
        </w:rPr>
      </w:pPr>
      <w:r>
        <w:rPr>
          <w:b/>
          <w:noProof/>
        </w:rPr>
        <w:drawing>
          <wp:inline distT="0" distB="0" distL="0" distR="0">
            <wp:extent cx="1428750" cy="1905000"/>
            <wp:effectExtent l="19050" t="0" r="0" b="0"/>
            <wp:docPr id="1" name="Picture 0" descr="AJ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 ph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3D" w:rsidRDefault="001D413D">
      <w:pPr>
        <w:rPr>
          <w:b/>
        </w:rPr>
      </w:pPr>
    </w:p>
    <w:p w:rsidR="00D50DD1" w:rsidRPr="0060565D" w:rsidRDefault="00D50DD1">
      <w:pPr>
        <w:rPr>
          <w:b/>
        </w:rPr>
      </w:pPr>
      <w:r w:rsidRPr="0060565D">
        <w:rPr>
          <w:b/>
        </w:rPr>
        <w:t xml:space="preserve">AJ (Abel) </w:t>
      </w:r>
      <w:proofErr w:type="spellStart"/>
      <w:r w:rsidRPr="0060565D">
        <w:rPr>
          <w:b/>
        </w:rPr>
        <w:t>Castellanos</w:t>
      </w:r>
      <w:proofErr w:type="spellEnd"/>
    </w:p>
    <w:p w:rsidR="00D50DD1" w:rsidRDefault="00D50DD1"/>
    <w:p w:rsidR="00D50DD1" w:rsidRDefault="00D50DD1">
      <w:r>
        <w:t xml:space="preserve">Join me in congratulating the next Gregg's Goals 2020 </w:t>
      </w:r>
      <w:r w:rsidR="00E52D25">
        <w:t>scholarship</w:t>
      </w:r>
      <w:r>
        <w:t xml:space="preserve"> winner: AJ (Abel) </w:t>
      </w:r>
      <w:proofErr w:type="spellStart"/>
      <w:r>
        <w:t>Castellanos</w:t>
      </w:r>
      <w:proofErr w:type="spellEnd"/>
      <w:r w:rsidR="0060565D">
        <w:t xml:space="preserve"> from Torrey Pines High School</w:t>
      </w:r>
      <w:r>
        <w:t xml:space="preserve">. </w:t>
      </w:r>
      <w:r w:rsidR="001D413D">
        <w:t>Unfortunately</w:t>
      </w:r>
      <w:r w:rsidR="00EF031C">
        <w:t>, AJ's soccer career was hampered by injury</w:t>
      </w:r>
      <w:r>
        <w:t xml:space="preserve">. In his sophomore year in high school, he </w:t>
      </w:r>
      <w:r w:rsidR="00E52D25">
        <w:t>suffered</w:t>
      </w:r>
      <w:r>
        <w:t xml:space="preserve"> a </w:t>
      </w:r>
      <w:r w:rsidR="00E52D25">
        <w:t>severe</w:t>
      </w:r>
      <w:r>
        <w:t xml:space="preserve"> </w:t>
      </w:r>
      <w:r w:rsidR="00E52D25">
        <w:t>concussion</w:t>
      </w:r>
      <w:r>
        <w:t xml:space="preserve"> while </w:t>
      </w:r>
      <w:r w:rsidR="00E52D25">
        <w:t>playing</w:t>
      </w:r>
      <w:r>
        <w:t xml:space="preserve"> that put him out of </w:t>
      </w:r>
      <w:r w:rsidR="00E52D25">
        <w:t>sports</w:t>
      </w:r>
      <w:r>
        <w:t xml:space="preserve"> for the </w:t>
      </w:r>
      <w:r w:rsidR="00E52D25">
        <w:t>entire</w:t>
      </w:r>
      <w:r>
        <w:t xml:space="preserve"> year. </w:t>
      </w:r>
      <w:r w:rsidR="00E52D25">
        <w:t>Once</w:t>
      </w:r>
      <w:r>
        <w:t xml:space="preserve"> he was cleared, he began to work to get back into sha</w:t>
      </w:r>
      <w:r w:rsidR="00E52D25">
        <w:t xml:space="preserve">pe -  spending countless hours </w:t>
      </w:r>
      <w:r>
        <w:t>training.</w:t>
      </w:r>
      <w:r w:rsidR="00E52D25">
        <w:t xml:space="preserve"> As a result, h</w:t>
      </w:r>
      <w:r>
        <w:t>e returned to his high school team by his senior year and they won C</w:t>
      </w:r>
      <w:r w:rsidR="00E52D25">
        <w:t>IF</w:t>
      </w:r>
      <w:r>
        <w:t xml:space="preserve"> in </w:t>
      </w:r>
      <w:r w:rsidR="00E52D25">
        <w:t>their</w:t>
      </w:r>
      <w:r>
        <w:t xml:space="preserve"> </w:t>
      </w:r>
      <w:r w:rsidR="00E52D25">
        <w:t>division</w:t>
      </w:r>
      <w:r>
        <w:t xml:space="preserve">.  While he has not committed to a university yet, he has a high GPA out of high school and plans to attend a four year college and pursue a </w:t>
      </w:r>
      <w:r w:rsidR="00E52D25">
        <w:t>degree</w:t>
      </w:r>
      <w:r>
        <w:t xml:space="preserve"> in kinesiology </w:t>
      </w:r>
      <w:r w:rsidR="00E52D25">
        <w:t>with</w:t>
      </w:r>
      <w:r>
        <w:t xml:space="preserve"> the goal of becoming a physical therapist. </w:t>
      </w:r>
    </w:p>
    <w:p w:rsidR="00D50DD1" w:rsidRDefault="00D50DD1"/>
    <w:p w:rsidR="00D50DD1" w:rsidRDefault="00D50DD1">
      <w:r>
        <w:t xml:space="preserve">AJ wrote that soccer taught him great life lessons about community, perseverance, work ethic, team work and "even friendship". He is described by his coaches as being a team leader, respectful, hard working kid with maturity and self control. IT was also noted that he is a </w:t>
      </w:r>
      <w:r w:rsidR="00E52D25">
        <w:t>r</w:t>
      </w:r>
      <w:r>
        <w:t xml:space="preserve">ole model </w:t>
      </w:r>
      <w:r w:rsidR="00E52D25">
        <w:t>for</w:t>
      </w:r>
      <w:r>
        <w:t xml:space="preserve"> younger players and gave of his time to teach other kids how to play. </w:t>
      </w:r>
      <w:r w:rsidR="00E52D25">
        <w:t>We are proud to be able to present AJ with this scholarship, as he continues to pursue his goals!</w:t>
      </w:r>
    </w:p>
    <w:sectPr w:rsidR="00D50DD1" w:rsidSect="0017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0DD1"/>
    <w:rsid w:val="0017700E"/>
    <w:rsid w:val="001A3658"/>
    <w:rsid w:val="001D413D"/>
    <w:rsid w:val="00204C7C"/>
    <w:rsid w:val="002F5103"/>
    <w:rsid w:val="00354047"/>
    <w:rsid w:val="003731C3"/>
    <w:rsid w:val="003D3DE5"/>
    <w:rsid w:val="005E5C37"/>
    <w:rsid w:val="005F57BA"/>
    <w:rsid w:val="0060230B"/>
    <w:rsid w:val="0060565D"/>
    <w:rsid w:val="007D5E0A"/>
    <w:rsid w:val="00D50DD1"/>
    <w:rsid w:val="00E00CFD"/>
    <w:rsid w:val="00E52D25"/>
    <w:rsid w:val="00EF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2020-07-05T02:07:00Z</dcterms:created>
  <dcterms:modified xsi:type="dcterms:W3CDTF">2020-07-05T02:07:00Z</dcterms:modified>
</cp:coreProperties>
</file>